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CAE" w:rsidRDefault="00A957D9" w:rsidP="009E4635">
      <w:pPr>
        <w:pBdr>
          <w:bottom w:val="single" w:sz="6" w:space="1" w:color="auto"/>
        </w:pBdr>
        <w:rPr>
          <w:b/>
          <w:sz w:val="24"/>
          <w:szCs w:val="24"/>
          <w:u w:val="single"/>
        </w:rPr>
      </w:pPr>
      <w:r w:rsidRPr="00A957D9">
        <w:rPr>
          <w:noProof/>
          <w:lang w:val="en-GB" w:eastAsia="en-GB"/>
        </w:rPr>
        <w:pict>
          <v:shapetype id="_x0000_t202" coordsize="21600,21600" o:spt="202" path="m,l,21600r21600,l21600,xe">
            <v:stroke joinstyle="miter"/>
            <v:path gradientshapeok="t" o:connecttype="rect"/>
          </v:shapetype>
          <v:shape id="Text Box 2" o:spid="_x0000_s1026" type="#_x0000_t202" style="position:absolute;margin-left:174.75pt;margin-top:13.65pt;width:309pt;height:88.5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" fillcolor="white [3201]" strokecolor="#c0504d [3205]" strokeweight="2pt">
            <v:path arrowok="t"/>
            <v:textbox>
              <w:txbxContent>
                <w:p w:rsidR="009E4635" w:rsidRDefault="009E4635" w:rsidP="009E4635">
                  <w:pPr>
                    <w:spacing w:after="0" w:line="240" w:lineRule="auto"/>
                    <w:jc w:val="center"/>
                    <w:rPr>
                      <w:sz w:val="36"/>
                    </w:rPr>
                  </w:pPr>
                  <w:r>
                    <w:rPr>
                      <w:sz w:val="36"/>
                    </w:rPr>
                    <w:t>Castlebar Tennis Club</w:t>
                  </w:r>
                </w:p>
                <w:p w:rsidR="001B66E9" w:rsidRDefault="0064498C" w:rsidP="009E4635">
                  <w:pPr>
                    <w:spacing w:after="0" w:line="240" w:lineRule="auto"/>
                    <w:jc w:val="center"/>
                    <w:rPr>
                      <w:sz w:val="36"/>
                    </w:rPr>
                  </w:pPr>
                  <w:r>
                    <w:rPr>
                      <w:sz w:val="36"/>
                    </w:rPr>
                    <w:t xml:space="preserve"> </w:t>
                  </w:r>
                  <w:r w:rsidR="001B66E9">
                    <w:rPr>
                      <w:sz w:val="36"/>
                    </w:rPr>
                    <w:t>Committee Meeting</w:t>
                  </w:r>
                </w:p>
                <w:p w:rsidR="009E4635" w:rsidRPr="009E4635" w:rsidRDefault="0064498C" w:rsidP="009E4635">
                  <w:pPr>
                    <w:spacing w:after="0" w:line="240" w:lineRule="auto"/>
                    <w:jc w:val="center"/>
                    <w:rPr>
                      <w:sz w:val="36"/>
                    </w:rPr>
                  </w:pPr>
                  <w:r>
                    <w:rPr>
                      <w:sz w:val="36"/>
                    </w:rPr>
                    <w:t xml:space="preserve">AGENDA </w:t>
                  </w:r>
                  <w:proofErr w:type="gramStart"/>
                  <w:r>
                    <w:rPr>
                      <w:sz w:val="36"/>
                    </w:rPr>
                    <w:t xml:space="preserve">– </w:t>
                  </w:r>
                  <w:r w:rsidR="00F97AC3">
                    <w:rPr>
                      <w:sz w:val="36"/>
                    </w:rPr>
                    <w:t xml:space="preserve"> </w:t>
                  </w:r>
                  <w:r w:rsidR="00B47DF6">
                    <w:rPr>
                      <w:sz w:val="36"/>
                    </w:rPr>
                    <w:t>11</w:t>
                  </w:r>
                  <w:r w:rsidR="00A669EA" w:rsidRPr="00A669EA">
                    <w:rPr>
                      <w:sz w:val="36"/>
                      <w:vertAlign w:val="superscript"/>
                    </w:rPr>
                    <w:t>th</w:t>
                  </w:r>
                  <w:proofErr w:type="gramEnd"/>
                  <w:r w:rsidR="00B47DF6">
                    <w:rPr>
                      <w:sz w:val="36"/>
                    </w:rPr>
                    <w:t xml:space="preserve"> July</w:t>
                  </w:r>
                  <w:r w:rsidR="00667BDA">
                    <w:rPr>
                      <w:sz w:val="36"/>
                    </w:rPr>
                    <w:t xml:space="preserve"> 202</w:t>
                  </w:r>
                  <w:r w:rsidR="00E82ED6">
                    <w:rPr>
                      <w:sz w:val="36"/>
                    </w:rPr>
                    <w:t>4</w:t>
                  </w:r>
                </w:p>
              </w:txbxContent>
            </v:textbox>
          </v:shape>
        </w:pict>
      </w:r>
      <w:r w:rsidR="00BF4B9C">
        <w:rPr>
          <w:noProof/>
          <w:lang w:val="en-US"/>
        </w:rPr>
        <w:drawing>
          <wp:inline distT="0" distB="0" distL="0" distR="0">
            <wp:extent cx="1562100" cy="12973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5509" cy="1291864"/>
                    </a:xfrm>
                    <a:prstGeom prst="rect">
                      <a:avLst/>
                    </a:prstGeom>
                    <a:noFill/>
                    <a:ln>
                      <a:noFill/>
                    </a:ln>
                  </pic:spPr>
                </pic:pic>
              </a:graphicData>
            </a:graphic>
          </wp:inline>
        </w:drawing>
      </w:r>
    </w:p>
    <w:p w:rsidR="00831AA8" w:rsidRDefault="00831AA8" w:rsidP="00831AA8">
      <w:pPr>
        <w:rPr>
          <w:sz w:val="24"/>
          <w:szCs w:val="24"/>
        </w:rPr>
      </w:pPr>
      <w:r>
        <w:rPr>
          <w:b/>
          <w:sz w:val="24"/>
          <w:szCs w:val="24"/>
        </w:rPr>
        <w:t xml:space="preserve">Present: </w:t>
      </w:r>
      <w:r>
        <w:rPr>
          <w:sz w:val="24"/>
          <w:szCs w:val="24"/>
        </w:rPr>
        <w:t xml:space="preserve">Noreen McNamee, </w:t>
      </w:r>
      <w:proofErr w:type="spellStart"/>
      <w:r>
        <w:rPr>
          <w:sz w:val="24"/>
          <w:szCs w:val="24"/>
        </w:rPr>
        <w:t>Finoa</w:t>
      </w:r>
      <w:proofErr w:type="spellEnd"/>
      <w:r>
        <w:rPr>
          <w:sz w:val="24"/>
          <w:szCs w:val="24"/>
        </w:rPr>
        <w:t xml:space="preserve"> O’Malley, </w:t>
      </w:r>
      <w:proofErr w:type="spellStart"/>
      <w:r>
        <w:rPr>
          <w:sz w:val="24"/>
          <w:szCs w:val="24"/>
        </w:rPr>
        <w:t>Grainne</w:t>
      </w:r>
      <w:proofErr w:type="spellEnd"/>
      <w:r>
        <w:rPr>
          <w:sz w:val="24"/>
          <w:szCs w:val="24"/>
        </w:rPr>
        <w:t xml:space="preserve"> </w:t>
      </w:r>
      <w:proofErr w:type="spellStart"/>
      <w:r>
        <w:rPr>
          <w:sz w:val="24"/>
          <w:szCs w:val="24"/>
        </w:rPr>
        <w:t>Cashin</w:t>
      </w:r>
      <w:proofErr w:type="spellEnd"/>
      <w:r>
        <w:rPr>
          <w:sz w:val="24"/>
          <w:szCs w:val="24"/>
        </w:rPr>
        <w:t xml:space="preserve">, Alma Egan, Tony </w:t>
      </w:r>
      <w:proofErr w:type="spellStart"/>
      <w:r>
        <w:rPr>
          <w:sz w:val="24"/>
          <w:szCs w:val="24"/>
        </w:rPr>
        <w:t>Mannion</w:t>
      </w:r>
      <w:proofErr w:type="spellEnd"/>
      <w:r>
        <w:rPr>
          <w:sz w:val="24"/>
          <w:szCs w:val="24"/>
        </w:rPr>
        <w:t xml:space="preserve">, James </w:t>
      </w:r>
      <w:proofErr w:type="spellStart"/>
      <w:r>
        <w:rPr>
          <w:sz w:val="24"/>
          <w:szCs w:val="24"/>
        </w:rPr>
        <w:t>Durkan</w:t>
      </w:r>
      <w:proofErr w:type="spellEnd"/>
      <w:r>
        <w:rPr>
          <w:sz w:val="24"/>
          <w:szCs w:val="24"/>
        </w:rPr>
        <w:t xml:space="preserve">, </w:t>
      </w:r>
      <w:proofErr w:type="spellStart"/>
      <w:r>
        <w:rPr>
          <w:sz w:val="24"/>
          <w:szCs w:val="24"/>
        </w:rPr>
        <w:t>Emer</w:t>
      </w:r>
      <w:proofErr w:type="spellEnd"/>
      <w:r>
        <w:rPr>
          <w:sz w:val="24"/>
          <w:szCs w:val="24"/>
        </w:rPr>
        <w:t xml:space="preserve"> Dunne, Niamh </w:t>
      </w:r>
      <w:proofErr w:type="spellStart"/>
      <w:r>
        <w:rPr>
          <w:sz w:val="24"/>
          <w:szCs w:val="24"/>
        </w:rPr>
        <w:t>Kilroy</w:t>
      </w:r>
      <w:proofErr w:type="spellEnd"/>
      <w:r>
        <w:rPr>
          <w:sz w:val="24"/>
          <w:szCs w:val="24"/>
        </w:rPr>
        <w:t>, John O’Malley</w:t>
      </w:r>
    </w:p>
    <w:p w:rsidR="00831AA8" w:rsidRPr="00831AA8" w:rsidRDefault="00831AA8" w:rsidP="00831AA8">
      <w:pPr>
        <w:rPr>
          <w:sz w:val="24"/>
          <w:szCs w:val="24"/>
        </w:rPr>
      </w:pPr>
      <w:r>
        <w:rPr>
          <w:b/>
          <w:sz w:val="24"/>
          <w:szCs w:val="24"/>
        </w:rPr>
        <w:t xml:space="preserve">Apologies: </w:t>
      </w:r>
      <w:r>
        <w:rPr>
          <w:sz w:val="24"/>
          <w:szCs w:val="24"/>
        </w:rPr>
        <w:t xml:space="preserve">Patrick Quinn, John </w:t>
      </w:r>
      <w:proofErr w:type="spellStart"/>
      <w:r>
        <w:rPr>
          <w:sz w:val="24"/>
          <w:szCs w:val="24"/>
        </w:rPr>
        <w:t>Feerick</w:t>
      </w:r>
      <w:proofErr w:type="spellEnd"/>
      <w:r>
        <w:rPr>
          <w:sz w:val="24"/>
          <w:szCs w:val="24"/>
        </w:rPr>
        <w:t>, Paul Meldrum</w:t>
      </w:r>
    </w:p>
    <w:p w:rsidR="00831AA8" w:rsidRPr="00831AA8" w:rsidRDefault="00831AA8" w:rsidP="00831AA8">
      <w:pPr>
        <w:rPr>
          <w:sz w:val="24"/>
          <w:szCs w:val="24"/>
        </w:rPr>
      </w:pPr>
    </w:p>
    <w:p w:rsidR="00A242FB" w:rsidRDefault="00A242FB" w:rsidP="00A242FB">
      <w:pPr>
        <w:pStyle w:val="PlainText"/>
        <w:ind w:left="720"/>
        <w:rPr>
          <w:b/>
          <w:bCs/>
          <w:sz w:val="24"/>
          <w:szCs w:val="22"/>
        </w:rPr>
      </w:pPr>
    </w:p>
    <w:p w:rsidR="002B6548" w:rsidRDefault="00C87296" w:rsidP="00266FF9">
      <w:pPr>
        <w:pStyle w:val="PlainText"/>
        <w:numPr>
          <w:ilvl w:val="0"/>
          <w:numId w:val="18"/>
        </w:numPr>
        <w:rPr>
          <w:b/>
          <w:bCs/>
          <w:sz w:val="24"/>
          <w:szCs w:val="22"/>
        </w:rPr>
      </w:pPr>
      <w:r>
        <w:rPr>
          <w:b/>
          <w:bCs/>
          <w:sz w:val="24"/>
          <w:szCs w:val="22"/>
        </w:rPr>
        <w:t>Review &amp; adoption of previous minutes</w:t>
      </w:r>
      <w:r w:rsidR="00F45BC7">
        <w:rPr>
          <w:b/>
          <w:bCs/>
          <w:sz w:val="24"/>
          <w:szCs w:val="22"/>
        </w:rPr>
        <w:t xml:space="preserve"> – </w:t>
      </w:r>
      <w:r w:rsidR="00F45BC7">
        <w:rPr>
          <w:bCs/>
          <w:sz w:val="24"/>
          <w:szCs w:val="22"/>
        </w:rPr>
        <w:t>Proposed by</w:t>
      </w:r>
    </w:p>
    <w:p w:rsidR="002B6548" w:rsidRPr="00F45BC7" w:rsidRDefault="00F45BC7" w:rsidP="002B6548">
      <w:pPr>
        <w:pStyle w:val="PlainText"/>
        <w:ind w:left="720"/>
        <w:rPr>
          <w:bCs/>
          <w:sz w:val="24"/>
          <w:szCs w:val="22"/>
        </w:rPr>
      </w:pPr>
      <w:r>
        <w:rPr>
          <w:b/>
          <w:bCs/>
          <w:sz w:val="24"/>
          <w:szCs w:val="22"/>
        </w:rPr>
        <w:t xml:space="preserve">                                                                             </w:t>
      </w:r>
      <w:r w:rsidRPr="00F45BC7">
        <w:rPr>
          <w:bCs/>
          <w:sz w:val="24"/>
          <w:szCs w:val="22"/>
        </w:rPr>
        <w:t>Seconded by</w:t>
      </w:r>
    </w:p>
    <w:p w:rsidR="00F45BC7" w:rsidRDefault="00F45BC7" w:rsidP="00F45BC7">
      <w:pPr>
        <w:pStyle w:val="PlainText"/>
        <w:ind w:left="720"/>
        <w:rPr>
          <w:b/>
          <w:bCs/>
          <w:sz w:val="24"/>
          <w:szCs w:val="22"/>
        </w:rPr>
      </w:pPr>
    </w:p>
    <w:p w:rsidR="00301F54" w:rsidRDefault="00C87296" w:rsidP="00266FF9">
      <w:pPr>
        <w:pStyle w:val="PlainText"/>
        <w:numPr>
          <w:ilvl w:val="0"/>
          <w:numId w:val="18"/>
        </w:numPr>
        <w:rPr>
          <w:b/>
          <w:bCs/>
          <w:sz w:val="24"/>
          <w:szCs w:val="22"/>
        </w:rPr>
      </w:pPr>
      <w:r>
        <w:rPr>
          <w:b/>
          <w:bCs/>
          <w:sz w:val="24"/>
          <w:szCs w:val="22"/>
        </w:rPr>
        <w:t>Chairperson’s Update</w:t>
      </w:r>
      <w:r w:rsidR="00D07005">
        <w:rPr>
          <w:b/>
          <w:bCs/>
          <w:sz w:val="24"/>
          <w:szCs w:val="22"/>
        </w:rPr>
        <w:t xml:space="preserve"> </w:t>
      </w:r>
      <w:r w:rsidR="00301F54">
        <w:rPr>
          <w:b/>
          <w:bCs/>
          <w:sz w:val="24"/>
          <w:szCs w:val="22"/>
        </w:rPr>
        <w:t>–</w:t>
      </w:r>
      <w:r w:rsidR="00D07005">
        <w:rPr>
          <w:b/>
          <w:bCs/>
          <w:sz w:val="24"/>
          <w:szCs w:val="22"/>
        </w:rPr>
        <w:t xml:space="preserve"> PQ</w:t>
      </w:r>
      <w:r w:rsidR="00831AA8">
        <w:rPr>
          <w:b/>
          <w:bCs/>
          <w:sz w:val="24"/>
          <w:szCs w:val="22"/>
        </w:rPr>
        <w:t>(Noreen)</w:t>
      </w:r>
    </w:p>
    <w:p w:rsidR="00301F54" w:rsidRDefault="00301F54" w:rsidP="00301F54">
      <w:pPr>
        <w:pStyle w:val="PlainText"/>
        <w:ind w:left="720"/>
        <w:rPr>
          <w:b/>
          <w:bCs/>
          <w:sz w:val="24"/>
          <w:szCs w:val="22"/>
        </w:rPr>
      </w:pPr>
    </w:p>
    <w:p w:rsidR="00831AA8" w:rsidRDefault="009B341C" w:rsidP="000811E8">
      <w:pPr>
        <w:pStyle w:val="PlainText"/>
        <w:numPr>
          <w:ilvl w:val="0"/>
          <w:numId w:val="19"/>
        </w:numPr>
        <w:rPr>
          <w:bCs/>
          <w:sz w:val="24"/>
          <w:szCs w:val="22"/>
        </w:rPr>
      </w:pPr>
      <w:r w:rsidRPr="002650F3">
        <w:rPr>
          <w:b/>
          <w:bCs/>
          <w:sz w:val="24"/>
          <w:szCs w:val="22"/>
        </w:rPr>
        <w:t xml:space="preserve">Dome </w:t>
      </w:r>
      <w:r w:rsidR="006269D2" w:rsidRPr="002650F3">
        <w:rPr>
          <w:b/>
          <w:bCs/>
          <w:sz w:val="24"/>
          <w:szCs w:val="22"/>
        </w:rPr>
        <w:t xml:space="preserve">Financing </w:t>
      </w:r>
      <w:r w:rsidRPr="002650F3">
        <w:rPr>
          <w:b/>
          <w:bCs/>
          <w:sz w:val="24"/>
          <w:szCs w:val="22"/>
        </w:rPr>
        <w:t>Update</w:t>
      </w:r>
      <w:r w:rsidR="00831AA8">
        <w:rPr>
          <w:bCs/>
          <w:sz w:val="24"/>
          <w:szCs w:val="22"/>
        </w:rPr>
        <w:t xml:space="preserve"> – Expression of interest submitted to Mayo </w:t>
      </w:r>
      <w:proofErr w:type="spellStart"/>
      <w:r w:rsidR="00831AA8">
        <w:rPr>
          <w:bCs/>
          <w:sz w:val="24"/>
          <w:szCs w:val="22"/>
        </w:rPr>
        <w:t>CoCo</w:t>
      </w:r>
      <w:proofErr w:type="spellEnd"/>
      <w:r w:rsidR="00831AA8">
        <w:rPr>
          <w:bCs/>
          <w:sz w:val="24"/>
          <w:szCs w:val="22"/>
        </w:rPr>
        <w:t xml:space="preserve"> for Community Recognition Fund. We applied for €270k. They would like more information on: </w:t>
      </w:r>
    </w:p>
    <w:p w:rsidR="00831AA8" w:rsidRDefault="00831AA8" w:rsidP="00831AA8">
      <w:pPr>
        <w:pStyle w:val="PlainText"/>
        <w:ind w:left="1440"/>
        <w:rPr>
          <w:bCs/>
          <w:sz w:val="24"/>
          <w:szCs w:val="22"/>
        </w:rPr>
      </w:pPr>
      <w:r>
        <w:rPr>
          <w:bCs/>
          <w:sz w:val="24"/>
          <w:szCs w:val="22"/>
        </w:rPr>
        <w:t xml:space="preserve">(a) </w:t>
      </w:r>
      <w:proofErr w:type="gramStart"/>
      <w:r>
        <w:rPr>
          <w:bCs/>
          <w:sz w:val="24"/>
          <w:szCs w:val="22"/>
        </w:rPr>
        <w:t>public</w:t>
      </w:r>
      <w:proofErr w:type="gramEnd"/>
      <w:r>
        <w:rPr>
          <w:bCs/>
          <w:sz w:val="24"/>
          <w:szCs w:val="22"/>
        </w:rPr>
        <w:t xml:space="preserve"> access – </w:t>
      </w:r>
      <w:proofErr w:type="spellStart"/>
      <w:r>
        <w:rPr>
          <w:bCs/>
          <w:sz w:val="24"/>
          <w:szCs w:val="22"/>
        </w:rPr>
        <w:t>eg</w:t>
      </w:r>
      <w:proofErr w:type="spellEnd"/>
      <w:r>
        <w:rPr>
          <w:bCs/>
          <w:sz w:val="24"/>
          <w:szCs w:val="22"/>
        </w:rPr>
        <w:t xml:space="preserve"> green fee/ honour box/ </w:t>
      </w:r>
      <w:proofErr w:type="spellStart"/>
      <w:r>
        <w:rPr>
          <w:bCs/>
          <w:sz w:val="24"/>
          <w:szCs w:val="22"/>
        </w:rPr>
        <w:t>acebook</w:t>
      </w:r>
      <w:proofErr w:type="spellEnd"/>
      <w:r>
        <w:rPr>
          <w:bCs/>
          <w:sz w:val="24"/>
          <w:szCs w:val="22"/>
        </w:rPr>
        <w:t xml:space="preserve"> green fee bookings, </w:t>
      </w:r>
      <w:r w:rsidR="002650F3">
        <w:rPr>
          <w:bCs/>
          <w:sz w:val="24"/>
          <w:szCs w:val="22"/>
        </w:rPr>
        <w:t>maybe courts 1 &amp; 2 could be made available to the public for 2 hours on a Saturday morning at no charge?</w:t>
      </w:r>
    </w:p>
    <w:p w:rsidR="00831AA8" w:rsidRDefault="00831AA8" w:rsidP="00831AA8">
      <w:pPr>
        <w:pStyle w:val="PlainText"/>
        <w:ind w:left="1440"/>
        <w:rPr>
          <w:bCs/>
          <w:sz w:val="24"/>
          <w:szCs w:val="22"/>
        </w:rPr>
      </w:pPr>
      <w:r>
        <w:rPr>
          <w:bCs/>
          <w:sz w:val="24"/>
          <w:szCs w:val="22"/>
        </w:rPr>
        <w:t xml:space="preserve">(b) </w:t>
      </w:r>
      <w:proofErr w:type="gramStart"/>
      <w:r>
        <w:rPr>
          <w:bCs/>
          <w:sz w:val="24"/>
          <w:szCs w:val="22"/>
        </w:rPr>
        <w:t>our</w:t>
      </w:r>
      <w:proofErr w:type="gramEnd"/>
      <w:r>
        <w:rPr>
          <w:bCs/>
          <w:sz w:val="24"/>
          <w:szCs w:val="22"/>
        </w:rPr>
        <w:t xml:space="preserve"> own funding – match funding will be needed, possibly 10%, </w:t>
      </w:r>
    </w:p>
    <w:p w:rsidR="00FA7C61" w:rsidRDefault="00831AA8" w:rsidP="00831AA8">
      <w:pPr>
        <w:pStyle w:val="PlainText"/>
        <w:ind w:left="1440"/>
        <w:rPr>
          <w:bCs/>
          <w:sz w:val="24"/>
          <w:szCs w:val="22"/>
        </w:rPr>
      </w:pPr>
      <w:r>
        <w:rPr>
          <w:bCs/>
          <w:sz w:val="24"/>
          <w:szCs w:val="22"/>
        </w:rPr>
        <w:t xml:space="preserve">(c) </w:t>
      </w:r>
      <w:proofErr w:type="gramStart"/>
      <w:r>
        <w:rPr>
          <w:bCs/>
          <w:sz w:val="24"/>
          <w:szCs w:val="22"/>
        </w:rPr>
        <w:t>economic</w:t>
      </w:r>
      <w:proofErr w:type="gramEnd"/>
      <w:r>
        <w:rPr>
          <w:bCs/>
          <w:sz w:val="24"/>
          <w:szCs w:val="22"/>
        </w:rPr>
        <w:t xml:space="preserve"> benefit the club brings to the town – </w:t>
      </w:r>
      <w:proofErr w:type="spellStart"/>
      <w:r>
        <w:rPr>
          <w:bCs/>
          <w:sz w:val="24"/>
          <w:szCs w:val="22"/>
        </w:rPr>
        <w:t>eg</w:t>
      </w:r>
      <w:proofErr w:type="spellEnd"/>
      <w:r>
        <w:rPr>
          <w:bCs/>
          <w:sz w:val="24"/>
          <w:szCs w:val="22"/>
        </w:rPr>
        <w:t xml:space="preserve"> tournaments bring revenue to the town.</w:t>
      </w:r>
    </w:p>
    <w:p w:rsidR="00831AA8" w:rsidRDefault="002650F3" w:rsidP="00831AA8">
      <w:pPr>
        <w:pStyle w:val="PlainText"/>
        <w:ind w:left="1440"/>
        <w:rPr>
          <w:bCs/>
          <w:sz w:val="24"/>
          <w:szCs w:val="22"/>
        </w:rPr>
      </w:pPr>
      <w:r>
        <w:rPr>
          <w:bCs/>
          <w:sz w:val="24"/>
          <w:szCs w:val="22"/>
        </w:rPr>
        <w:t>If successful w</w:t>
      </w:r>
      <w:r w:rsidR="00831AA8">
        <w:rPr>
          <w:bCs/>
          <w:sz w:val="24"/>
          <w:szCs w:val="22"/>
        </w:rPr>
        <w:t>ould probably be September before a letter of offer would be received</w:t>
      </w:r>
      <w:r>
        <w:rPr>
          <w:bCs/>
          <w:sz w:val="24"/>
          <w:szCs w:val="22"/>
        </w:rPr>
        <w:t>.</w:t>
      </w:r>
    </w:p>
    <w:p w:rsidR="002650F3" w:rsidRPr="00B47DF6" w:rsidRDefault="002650F3" w:rsidP="002650F3">
      <w:pPr>
        <w:pStyle w:val="PlainText"/>
        <w:numPr>
          <w:ilvl w:val="0"/>
          <w:numId w:val="19"/>
        </w:numPr>
        <w:rPr>
          <w:bCs/>
          <w:sz w:val="24"/>
          <w:szCs w:val="22"/>
        </w:rPr>
      </w:pPr>
      <w:proofErr w:type="spellStart"/>
      <w:r w:rsidRPr="002650F3">
        <w:rPr>
          <w:b/>
          <w:bCs/>
          <w:sz w:val="24"/>
          <w:szCs w:val="22"/>
        </w:rPr>
        <w:t>Petanque</w:t>
      </w:r>
      <w:proofErr w:type="spellEnd"/>
      <w:r>
        <w:rPr>
          <w:bCs/>
          <w:sz w:val="24"/>
          <w:szCs w:val="22"/>
        </w:rPr>
        <w:t xml:space="preserve"> – contact with Graham in Mayo Sports Partnership. Looking to install a </w:t>
      </w:r>
      <w:proofErr w:type="gramStart"/>
      <w:r>
        <w:rPr>
          <w:bCs/>
          <w:sz w:val="24"/>
          <w:szCs w:val="22"/>
        </w:rPr>
        <w:t>pitch(</w:t>
      </w:r>
      <w:proofErr w:type="gramEnd"/>
      <w:r>
        <w:rPr>
          <w:bCs/>
          <w:sz w:val="24"/>
          <w:szCs w:val="22"/>
        </w:rPr>
        <w:t xml:space="preserve">gravel base)in Castlebar. Could go to the right as you drive in through gates of club. There would still be room for </w:t>
      </w:r>
      <w:proofErr w:type="spellStart"/>
      <w:r>
        <w:rPr>
          <w:bCs/>
          <w:sz w:val="24"/>
          <w:szCs w:val="22"/>
        </w:rPr>
        <w:t>Padel</w:t>
      </w:r>
      <w:proofErr w:type="spellEnd"/>
      <w:r>
        <w:rPr>
          <w:bCs/>
          <w:sz w:val="24"/>
          <w:szCs w:val="22"/>
        </w:rPr>
        <w:t xml:space="preserve"> courts between it and courts 1 &amp; 2. Could have Connacht </w:t>
      </w:r>
      <w:proofErr w:type="spellStart"/>
      <w:r>
        <w:rPr>
          <w:bCs/>
          <w:sz w:val="24"/>
          <w:szCs w:val="22"/>
        </w:rPr>
        <w:t>Petanque</w:t>
      </w:r>
      <w:proofErr w:type="spellEnd"/>
      <w:r>
        <w:rPr>
          <w:bCs/>
          <w:sz w:val="24"/>
          <w:szCs w:val="22"/>
        </w:rPr>
        <w:t xml:space="preserve"> based at Castlebar Tennis Club! Money available to install pitch. Membership – players pay to use the facility and so would be covered by club insurance.</w:t>
      </w:r>
    </w:p>
    <w:p w:rsidR="006269D2" w:rsidRPr="002650F3" w:rsidRDefault="000A3B90" w:rsidP="000811E8">
      <w:pPr>
        <w:pStyle w:val="PlainText"/>
        <w:numPr>
          <w:ilvl w:val="0"/>
          <w:numId w:val="19"/>
        </w:numPr>
        <w:rPr>
          <w:b/>
          <w:bCs/>
          <w:sz w:val="24"/>
          <w:szCs w:val="22"/>
        </w:rPr>
      </w:pPr>
      <w:r w:rsidRPr="002650F3">
        <w:rPr>
          <w:b/>
          <w:bCs/>
          <w:sz w:val="24"/>
          <w:szCs w:val="22"/>
        </w:rPr>
        <w:t>Dome Quote U</w:t>
      </w:r>
      <w:r w:rsidR="006269D2" w:rsidRPr="002650F3">
        <w:rPr>
          <w:b/>
          <w:bCs/>
          <w:sz w:val="24"/>
          <w:szCs w:val="22"/>
        </w:rPr>
        <w:t>pdate</w:t>
      </w:r>
      <w:r w:rsidR="002650F3">
        <w:rPr>
          <w:bCs/>
          <w:sz w:val="24"/>
          <w:szCs w:val="22"/>
        </w:rPr>
        <w:t xml:space="preserve"> – Put our cap at €300k max. Dome sub-committee to meet next week. Need to get updated quotes, ascertain what exactly is included for the price and find out how much </w:t>
      </w:r>
      <w:proofErr w:type="spellStart"/>
      <w:r w:rsidR="002650F3">
        <w:rPr>
          <w:bCs/>
          <w:sz w:val="24"/>
          <w:szCs w:val="22"/>
        </w:rPr>
        <w:t>downpayment</w:t>
      </w:r>
      <w:proofErr w:type="spellEnd"/>
      <w:r w:rsidR="002650F3">
        <w:rPr>
          <w:bCs/>
          <w:sz w:val="24"/>
          <w:szCs w:val="22"/>
        </w:rPr>
        <w:t xml:space="preserve"> would </w:t>
      </w:r>
      <w:proofErr w:type="gramStart"/>
      <w:r w:rsidR="002650F3">
        <w:rPr>
          <w:bCs/>
          <w:sz w:val="24"/>
          <w:szCs w:val="22"/>
        </w:rPr>
        <w:t>be(</w:t>
      </w:r>
      <w:proofErr w:type="gramEnd"/>
      <w:r w:rsidR="002650F3">
        <w:rPr>
          <w:bCs/>
          <w:sz w:val="24"/>
          <w:szCs w:val="22"/>
        </w:rPr>
        <w:t xml:space="preserve"> we may be able to cover this with our own funds). Cut down to 3 main contenders. </w:t>
      </w:r>
      <w:proofErr w:type="spellStart"/>
      <w:r w:rsidR="002650F3">
        <w:rPr>
          <w:bCs/>
          <w:sz w:val="24"/>
          <w:szCs w:val="22"/>
        </w:rPr>
        <w:t>Prunty</w:t>
      </w:r>
      <w:proofErr w:type="spellEnd"/>
      <w:r w:rsidR="002650F3">
        <w:rPr>
          <w:bCs/>
          <w:sz w:val="24"/>
          <w:szCs w:val="22"/>
        </w:rPr>
        <w:t xml:space="preserve"> who installed dome at </w:t>
      </w:r>
      <w:proofErr w:type="spellStart"/>
      <w:r w:rsidR="002650F3">
        <w:rPr>
          <w:bCs/>
          <w:sz w:val="24"/>
          <w:szCs w:val="22"/>
        </w:rPr>
        <w:t>Bekan</w:t>
      </w:r>
      <w:proofErr w:type="spellEnd"/>
      <w:r w:rsidR="002650F3">
        <w:rPr>
          <w:bCs/>
          <w:sz w:val="24"/>
          <w:szCs w:val="22"/>
        </w:rPr>
        <w:t xml:space="preserve"> seem to be the forerunners at the moment!</w:t>
      </w:r>
    </w:p>
    <w:p w:rsidR="00831AA8" w:rsidRDefault="00446E10" w:rsidP="00831AA8">
      <w:pPr>
        <w:pStyle w:val="PlainText"/>
        <w:numPr>
          <w:ilvl w:val="0"/>
          <w:numId w:val="19"/>
        </w:numPr>
        <w:rPr>
          <w:bCs/>
          <w:sz w:val="24"/>
          <w:szCs w:val="22"/>
        </w:rPr>
      </w:pPr>
      <w:r w:rsidRPr="002650F3">
        <w:rPr>
          <w:b/>
          <w:bCs/>
          <w:sz w:val="24"/>
          <w:szCs w:val="22"/>
        </w:rPr>
        <w:t>Letters of complaint</w:t>
      </w:r>
      <w:r w:rsidR="00831AA8" w:rsidRPr="002650F3">
        <w:rPr>
          <w:b/>
          <w:bCs/>
          <w:sz w:val="24"/>
          <w:szCs w:val="22"/>
        </w:rPr>
        <w:t xml:space="preserve"> </w:t>
      </w:r>
      <w:r w:rsidR="00831AA8">
        <w:rPr>
          <w:bCs/>
          <w:sz w:val="24"/>
          <w:szCs w:val="22"/>
        </w:rPr>
        <w:t>– n/a</w:t>
      </w:r>
    </w:p>
    <w:p w:rsidR="00BA27C6" w:rsidRPr="00831AA8" w:rsidRDefault="00BA27C6" w:rsidP="00831AA8">
      <w:pPr>
        <w:pStyle w:val="PlainText"/>
        <w:numPr>
          <w:ilvl w:val="0"/>
          <w:numId w:val="19"/>
        </w:numPr>
        <w:rPr>
          <w:bCs/>
          <w:sz w:val="24"/>
          <w:szCs w:val="22"/>
        </w:rPr>
      </w:pPr>
      <w:r>
        <w:rPr>
          <w:b/>
          <w:bCs/>
          <w:sz w:val="24"/>
          <w:szCs w:val="22"/>
        </w:rPr>
        <w:t xml:space="preserve">Donations – </w:t>
      </w:r>
      <w:r>
        <w:rPr>
          <w:bCs/>
          <w:sz w:val="24"/>
          <w:szCs w:val="22"/>
        </w:rPr>
        <w:t>Rotary Club raised €1700 through a raffle for dome fund and Dave O’Malley donated cheque for €500 for same. Both have been sent thank you letters.</w:t>
      </w:r>
    </w:p>
    <w:p w:rsidR="00A242FB" w:rsidRPr="00A242FB" w:rsidRDefault="00A242FB" w:rsidP="00A242FB">
      <w:pPr>
        <w:pStyle w:val="PlainText"/>
        <w:ind w:left="720"/>
        <w:rPr>
          <w:b/>
          <w:bCs/>
          <w:sz w:val="24"/>
          <w:szCs w:val="22"/>
        </w:rPr>
      </w:pPr>
    </w:p>
    <w:p w:rsidR="00A242FB" w:rsidRDefault="00C87296" w:rsidP="000A3B90">
      <w:pPr>
        <w:pStyle w:val="PlainText"/>
        <w:numPr>
          <w:ilvl w:val="0"/>
          <w:numId w:val="20"/>
        </w:numPr>
        <w:rPr>
          <w:b/>
          <w:bCs/>
          <w:sz w:val="24"/>
          <w:szCs w:val="22"/>
        </w:rPr>
      </w:pPr>
      <w:r>
        <w:rPr>
          <w:b/>
          <w:bCs/>
          <w:sz w:val="24"/>
          <w:szCs w:val="22"/>
        </w:rPr>
        <w:t>Treasurer’s Report</w:t>
      </w:r>
      <w:r w:rsidR="00E47A68">
        <w:rPr>
          <w:b/>
          <w:bCs/>
          <w:sz w:val="24"/>
          <w:szCs w:val="22"/>
        </w:rPr>
        <w:t xml:space="preserve"> - </w:t>
      </w:r>
      <w:proofErr w:type="spellStart"/>
      <w:r w:rsidR="00E47A68">
        <w:rPr>
          <w:b/>
          <w:bCs/>
          <w:sz w:val="24"/>
          <w:szCs w:val="22"/>
        </w:rPr>
        <w:t>NMcN</w:t>
      </w:r>
      <w:proofErr w:type="spellEnd"/>
    </w:p>
    <w:p w:rsidR="00F45BC7" w:rsidRDefault="00F45BC7" w:rsidP="00F45BC7">
      <w:pPr>
        <w:pStyle w:val="PlainText"/>
        <w:numPr>
          <w:ilvl w:val="0"/>
          <w:numId w:val="15"/>
        </w:numPr>
        <w:rPr>
          <w:bCs/>
          <w:sz w:val="24"/>
          <w:szCs w:val="22"/>
        </w:rPr>
      </w:pPr>
      <w:r w:rsidRPr="00096685">
        <w:rPr>
          <w:b/>
          <w:bCs/>
          <w:sz w:val="24"/>
          <w:szCs w:val="22"/>
        </w:rPr>
        <w:t>Finances</w:t>
      </w:r>
      <w:r w:rsidRPr="0003069D">
        <w:rPr>
          <w:bCs/>
          <w:sz w:val="24"/>
          <w:szCs w:val="22"/>
        </w:rPr>
        <w:t xml:space="preserve"> – State of play</w:t>
      </w:r>
    </w:p>
    <w:p w:rsidR="00096685" w:rsidRDefault="00096685" w:rsidP="00096685">
      <w:pPr>
        <w:pStyle w:val="PlainText"/>
        <w:ind w:left="1440"/>
        <w:rPr>
          <w:bCs/>
          <w:sz w:val="24"/>
          <w:szCs w:val="22"/>
        </w:rPr>
      </w:pPr>
      <w:r>
        <w:rPr>
          <w:bCs/>
          <w:sz w:val="24"/>
          <w:szCs w:val="22"/>
        </w:rPr>
        <w:lastRenderedPageBreak/>
        <w:t>Currently:             Main a/c - €20,659</w:t>
      </w:r>
    </w:p>
    <w:p w:rsidR="00096685" w:rsidRDefault="00096685" w:rsidP="00096685">
      <w:pPr>
        <w:pStyle w:val="PlainText"/>
        <w:ind w:left="1440"/>
        <w:rPr>
          <w:bCs/>
          <w:sz w:val="24"/>
          <w:szCs w:val="22"/>
        </w:rPr>
      </w:pPr>
      <w:r>
        <w:rPr>
          <w:bCs/>
          <w:sz w:val="24"/>
          <w:szCs w:val="22"/>
        </w:rPr>
        <w:t xml:space="preserve">                                  Bar a/c </w:t>
      </w:r>
      <w:proofErr w:type="gramStart"/>
      <w:r>
        <w:rPr>
          <w:bCs/>
          <w:sz w:val="24"/>
          <w:szCs w:val="22"/>
        </w:rPr>
        <w:t>-  €</w:t>
      </w:r>
      <w:proofErr w:type="gramEnd"/>
      <w:r>
        <w:rPr>
          <w:bCs/>
          <w:sz w:val="24"/>
          <w:szCs w:val="22"/>
        </w:rPr>
        <w:t xml:space="preserve"> 5,097</w:t>
      </w:r>
    </w:p>
    <w:p w:rsidR="00096685" w:rsidRDefault="00096685" w:rsidP="00096685">
      <w:pPr>
        <w:pStyle w:val="PlainText"/>
        <w:ind w:left="1440"/>
        <w:rPr>
          <w:bCs/>
          <w:sz w:val="24"/>
          <w:szCs w:val="22"/>
        </w:rPr>
      </w:pPr>
      <w:r>
        <w:rPr>
          <w:bCs/>
          <w:sz w:val="24"/>
          <w:szCs w:val="22"/>
        </w:rPr>
        <w:t xml:space="preserve">                  Membership a/c - € 3,865</w:t>
      </w:r>
    </w:p>
    <w:p w:rsidR="00096685" w:rsidRDefault="00096685" w:rsidP="00096685">
      <w:pPr>
        <w:pStyle w:val="PlainText"/>
        <w:ind w:left="1440"/>
        <w:rPr>
          <w:bCs/>
          <w:sz w:val="24"/>
          <w:szCs w:val="22"/>
        </w:rPr>
      </w:pPr>
      <w:r>
        <w:rPr>
          <w:bCs/>
          <w:sz w:val="24"/>
          <w:szCs w:val="22"/>
        </w:rPr>
        <w:t xml:space="preserve">                           Savings a/c - €63,475</w:t>
      </w:r>
    </w:p>
    <w:p w:rsidR="00096685" w:rsidRPr="0003069D" w:rsidRDefault="00096685" w:rsidP="00096685">
      <w:pPr>
        <w:pStyle w:val="PlainText"/>
        <w:ind w:left="1440"/>
        <w:rPr>
          <w:bCs/>
          <w:sz w:val="24"/>
          <w:szCs w:val="22"/>
        </w:rPr>
      </w:pPr>
    </w:p>
    <w:p w:rsidR="00F45BC7" w:rsidRPr="0003069D" w:rsidRDefault="00F45BC7" w:rsidP="00F45BC7">
      <w:pPr>
        <w:pStyle w:val="PlainText"/>
        <w:numPr>
          <w:ilvl w:val="0"/>
          <w:numId w:val="15"/>
        </w:numPr>
        <w:rPr>
          <w:bCs/>
          <w:sz w:val="24"/>
          <w:szCs w:val="22"/>
        </w:rPr>
      </w:pPr>
      <w:r w:rsidRPr="00096685">
        <w:rPr>
          <w:b/>
          <w:bCs/>
          <w:sz w:val="24"/>
          <w:szCs w:val="22"/>
        </w:rPr>
        <w:t>Other</w:t>
      </w:r>
      <w:r w:rsidR="00096685">
        <w:rPr>
          <w:bCs/>
          <w:sz w:val="24"/>
          <w:szCs w:val="22"/>
        </w:rPr>
        <w:t xml:space="preserve"> – Club insurance, electricity, </w:t>
      </w:r>
      <w:proofErr w:type="spellStart"/>
      <w:r w:rsidR="00096685">
        <w:rPr>
          <w:bCs/>
          <w:sz w:val="24"/>
          <w:szCs w:val="22"/>
        </w:rPr>
        <w:t>Imro</w:t>
      </w:r>
      <w:proofErr w:type="spellEnd"/>
      <w:r w:rsidR="00096685">
        <w:rPr>
          <w:bCs/>
          <w:sz w:val="24"/>
          <w:szCs w:val="22"/>
        </w:rPr>
        <w:t xml:space="preserve"> all paid and these figures reflect the payments</w:t>
      </w:r>
    </w:p>
    <w:p w:rsidR="00C87296" w:rsidRPr="00725B1C" w:rsidRDefault="00C87296" w:rsidP="00725B1C">
      <w:pPr>
        <w:pStyle w:val="PlainText"/>
        <w:ind w:left="360"/>
        <w:rPr>
          <w:rFonts w:eastAsia="Calibri" w:cs="Times New Roman"/>
          <w:bCs/>
          <w:sz w:val="24"/>
          <w:szCs w:val="22"/>
        </w:rPr>
      </w:pPr>
    </w:p>
    <w:p w:rsidR="002B6548" w:rsidRDefault="002B6548" w:rsidP="002B6548">
      <w:pPr>
        <w:pStyle w:val="PlainText"/>
        <w:rPr>
          <w:b/>
          <w:bCs/>
          <w:sz w:val="24"/>
          <w:szCs w:val="22"/>
        </w:rPr>
      </w:pPr>
    </w:p>
    <w:p w:rsidR="002B6548" w:rsidRDefault="00C87296" w:rsidP="000A3B90">
      <w:pPr>
        <w:pStyle w:val="PlainText"/>
        <w:numPr>
          <w:ilvl w:val="0"/>
          <w:numId w:val="20"/>
        </w:numPr>
        <w:rPr>
          <w:b/>
          <w:bCs/>
          <w:sz w:val="24"/>
          <w:szCs w:val="22"/>
        </w:rPr>
      </w:pPr>
      <w:r>
        <w:rPr>
          <w:b/>
          <w:bCs/>
          <w:sz w:val="24"/>
          <w:szCs w:val="22"/>
        </w:rPr>
        <w:t>Secretary’s Report</w:t>
      </w:r>
      <w:r w:rsidR="00D07005">
        <w:rPr>
          <w:b/>
          <w:bCs/>
          <w:sz w:val="24"/>
          <w:szCs w:val="22"/>
        </w:rPr>
        <w:t xml:space="preserve"> - ED</w:t>
      </w:r>
    </w:p>
    <w:p w:rsidR="00F45BC7" w:rsidRPr="00096685" w:rsidRDefault="00266FF9" w:rsidP="00F45BC7">
      <w:pPr>
        <w:pStyle w:val="ListParagraph"/>
        <w:numPr>
          <w:ilvl w:val="0"/>
          <w:numId w:val="13"/>
        </w:numPr>
        <w:rPr>
          <w:b/>
          <w:bCs/>
          <w:sz w:val="24"/>
        </w:rPr>
      </w:pPr>
      <w:r w:rsidRPr="00096685">
        <w:rPr>
          <w:b/>
          <w:bCs/>
          <w:sz w:val="24"/>
        </w:rPr>
        <w:t xml:space="preserve">Membership </w:t>
      </w:r>
    </w:p>
    <w:p w:rsidR="00A242FB" w:rsidRPr="000A3B90" w:rsidRDefault="00F45BC7" w:rsidP="000A3B90">
      <w:pPr>
        <w:pStyle w:val="ListParagraph"/>
        <w:numPr>
          <w:ilvl w:val="0"/>
          <w:numId w:val="13"/>
        </w:numPr>
        <w:rPr>
          <w:bCs/>
          <w:sz w:val="24"/>
        </w:rPr>
      </w:pPr>
      <w:r w:rsidRPr="00096685">
        <w:rPr>
          <w:b/>
          <w:bCs/>
          <w:sz w:val="24"/>
        </w:rPr>
        <w:t>Other</w:t>
      </w:r>
      <w:r w:rsidR="00096685">
        <w:rPr>
          <w:bCs/>
          <w:sz w:val="24"/>
        </w:rPr>
        <w:t xml:space="preserve"> – notice of bar licence renewal has come in</w:t>
      </w:r>
    </w:p>
    <w:p w:rsidR="00C87296" w:rsidRPr="00C87296" w:rsidRDefault="00CE391A" w:rsidP="000A3B90">
      <w:pPr>
        <w:pStyle w:val="PlainText"/>
        <w:numPr>
          <w:ilvl w:val="0"/>
          <w:numId w:val="20"/>
        </w:numPr>
        <w:rPr>
          <w:b/>
          <w:bCs/>
          <w:sz w:val="24"/>
          <w:szCs w:val="22"/>
        </w:rPr>
      </w:pPr>
      <w:r>
        <w:rPr>
          <w:rFonts w:eastAsia="Calibri" w:cs="Times New Roman"/>
          <w:b/>
          <w:bCs/>
          <w:sz w:val="24"/>
          <w:szCs w:val="22"/>
        </w:rPr>
        <w:t>Captain</w:t>
      </w:r>
      <w:r w:rsidR="00C87296" w:rsidRPr="00C87296">
        <w:rPr>
          <w:rFonts w:eastAsia="Calibri" w:cs="Times New Roman"/>
          <w:b/>
          <w:bCs/>
          <w:sz w:val="24"/>
          <w:szCs w:val="22"/>
        </w:rPr>
        <w:t>s Report</w:t>
      </w:r>
      <w:r w:rsidR="00E47A68">
        <w:rPr>
          <w:rFonts w:eastAsia="Calibri" w:cs="Times New Roman"/>
          <w:b/>
          <w:bCs/>
          <w:sz w:val="24"/>
          <w:szCs w:val="22"/>
        </w:rPr>
        <w:t xml:space="preserve"> – GC/JD</w:t>
      </w:r>
    </w:p>
    <w:p w:rsidR="00F45BC7" w:rsidRDefault="00F45BC7" w:rsidP="00096685">
      <w:pPr>
        <w:pStyle w:val="PlainText"/>
        <w:numPr>
          <w:ilvl w:val="0"/>
          <w:numId w:val="21"/>
        </w:numPr>
        <w:rPr>
          <w:bCs/>
          <w:sz w:val="24"/>
          <w:szCs w:val="22"/>
        </w:rPr>
      </w:pPr>
      <w:r w:rsidRPr="00096685">
        <w:rPr>
          <w:b/>
          <w:bCs/>
          <w:sz w:val="24"/>
          <w:szCs w:val="22"/>
        </w:rPr>
        <w:t>Tennis Update</w:t>
      </w:r>
      <w:r w:rsidR="00096685">
        <w:rPr>
          <w:bCs/>
          <w:sz w:val="24"/>
          <w:szCs w:val="22"/>
        </w:rPr>
        <w:t xml:space="preserve"> – a. Couch to court with Jan</w:t>
      </w:r>
    </w:p>
    <w:p w:rsidR="00096685" w:rsidRDefault="00096685" w:rsidP="00096685">
      <w:pPr>
        <w:pStyle w:val="PlainText"/>
        <w:numPr>
          <w:ilvl w:val="0"/>
          <w:numId w:val="22"/>
        </w:numPr>
        <w:rPr>
          <w:bCs/>
          <w:sz w:val="24"/>
          <w:szCs w:val="22"/>
        </w:rPr>
      </w:pPr>
      <w:r>
        <w:rPr>
          <w:bCs/>
          <w:sz w:val="24"/>
          <w:szCs w:val="22"/>
        </w:rPr>
        <w:t>Parks tennis(kids summer camps)</w:t>
      </w:r>
    </w:p>
    <w:p w:rsidR="00096685" w:rsidRDefault="00096685" w:rsidP="00096685">
      <w:pPr>
        <w:pStyle w:val="PlainText"/>
        <w:numPr>
          <w:ilvl w:val="0"/>
          <w:numId w:val="22"/>
        </w:numPr>
        <w:rPr>
          <w:bCs/>
          <w:sz w:val="24"/>
          <w:szCs w:val="22"/>
        </w:rPr>
      </w:pPr>
      <w:r>
        <w:rPr>
          <w:bCs/>
          <w:sz w:val="24"/>
          <w:szCs w:val="22"/>
        </w:rPr>
        <w:t>Improvers/advanced/intermediate lessons with Daniel</w:t>
      </w:r>
    </w:p>
    <w:p w:rsidR="00096685" w:rsidRPr="00096685" w:rsidRDefault="00096685" w:rsidP="00096685">
      <w:pPr>
        <w:pStyle w:val="PlainText"/>
        <w:numPr>
          <w:ilvl w:val="0"/>
          <w:numId w:val="22"/>
        </w:numPr>
        <w:rPr>
          <w:bCs/>
          <w:sz w:val="24"/>
          <w:szCs w:val="22"/>
        </w:rPr>
      </w:pPr>
      <w:r w:rsidRPr="00096685">
        <w:rPr>
          <w:bCs/>
          <w:sz w:val="24"/>
          <w:szCs w:val="22"/>
        </w:rPr>
        <w:t>Ladder just set up</w:t>
      </w:r>
    </w:p>
    <w:p w:rsidR="00C87296" w:rsidRPr="00C87296" w:rsidRDefault="00C87296" w:rsidP="00725B1C">
      <w:pPr>
        <w:pStyle w:val="PlainText"/>
        <w:ind w:left="360"/>
        <w:rPr>
          <w:bCs/>
          <w:sz w:val="24"/>
          <w:szCs w:val="22"/>
        </w:rPr>
      </w:pPr>
    </w:p>
    <w:p w:rsidR="00C87296" w:rsidRDefault="00C87296" w:rsidP="00C87296">
      <w:pPr>
        <w:pStyle w:val="PlainText"/>
        <w:rPr>
          <w:rFonts w:eastAsia="Calibri" w:cs="Times New Roman"/>
          <w:bCs/>
          <w:sz w:val="24"/>
          <w:szCs w:val="22"/>
        </w:rPr>
      </w:pPr>
    </w:p>
    <w:p w:rsidR="00C87296" w:rsidRPr="00FD3D61" w:rsidRDefault="00C87296" w:rsidP="000A3B90">
      <w:pPr>
        <w:pStyle w:val="PlainText"/>
        <w:numPr>
          <w:ilvl w:val="0"/>
          <w:numId w:val="20"/>
        </w:numPr>
        <w:rPr>
          <w:b/>
          <w:bCs/>
          <w:sz w:val="24"/>
          <w:szCs w:val="22"/>
        </w:rPr>
      </w:pPr>
      <w:r w:rsidRPr="00C87296">
        <w:rPr>
          <w:rFonts w:eastAsia="Calibri" w:cs="Times New Roman"/>
          <w:b/>
          <w:bCs/>
          <w:sz w:val="24"/>
          <w:szCs w:val="22"/>
        </w:rPr>
        <w:t>PRO Report</w:t>
      </w:r>
      <w:r w:rsidR="00D07005">
        <w:rPr>
          <w:rFonts w:eastAsia="Calibri" w:cs="Times New Roman"/>
          <w:b/>
          <w:bCs/>
          <w:sz w:val="24"/>
          <w:szCs w:val="22"/>
        </w:rPr>
        <w:t xml:space="preserve"> </w:t>
      </w:r>
      <w:r w:rsidR="00FD3D61">
        <w:rPr>
          <w:rFonts w:eastAsia="Calibri" w:cs="Times New Roman"/>
          <w:b/>
          <w:bCs/>
          <w:sz w:val="24"/>
          <w:szCs w:val="22"/>
        </w:rPr>
        <w:t>–</w:t>
      </w:r>
      <w:r w:rsidR="00D07005">
        <w:rPr>
          <w:rFonts w:eastAsia="Calibri" w:cs="Times New Roman"/>
          <w:b/>
          <w:bCs/>
          <w:sz w:val="24"/>
          <w:szCs w:val="22"/>
        </w:rPr>
        <w:t xml:space="preserve"> GC</w:t>
      </w:r>
    </w:p>
    <w:p w:rsidR="00FD3D61" w:rsidRDefault="00FD3D61" w:rsidP="00FD3D61">
      <w:pPr>
        <w:pStyle w:val="PlainText"/>
        <w:ind w:left="720"/>
        <w:rPr>
          <w:rFonts w:eastAsia="Calibri" w:cs="Times New Roman"/>
          <w:bCs/>
          <w:sz w:val="24"/>
          <w:szCs w:val="22"/>
        </w:rPr>
      </w:pPr>
      <w:proofErr w:type="gramStart"/>
      <w:r>
        <w:rPr>
          <w:rFonts w:eastAsia="Calibri" w:cs="Times New Roman"/>
          <w:bCs/>
          <w:sz w:val="24"/>
          <w:szCs w:val="22"/>
        </w:rPr>
        <w:t xml:space="preserve">Plenty of activity on </w:t>
      </w:r>
      <w:proofErr w:type="spellStart"/>
      <w:r>
        <w:rPr>
          <w:rFonts w:eastAsia="Calibri" w:cs="Times New Roman"/>
          <w:bCs/>
          <w:sz w:val="24"/>
          <w:szCs w:val="22"/>
        </w:rPr>
        <w:t>Facebook</w:t>
      </w:r>
      <w:proofErr w:type="spellEnd"/>
      <w:r>
        <w:rPr>
          <w:rFonts w:eastAsia="Calibri" w:cs="Times New Roman"/>
          <w:bCs/>
          <w:sz w:val="24"/>
          <w:szCs w:val="22"/>
        </w:rPr>
        <w:t>, etc.</w:t>
      </w:r>
      <w:proofErr w:type="gramEnd"/>
      <w:r>
        <w:rPr>
          <w:rFonts w:eastAsia="Calibri" w:cs="Times New Roman"/>
          <w:bCs/>
          <w:sz w:val="24"/>
          <w:szCs w:val="22"/>
        </w:rPr>
        <w:t xml:space="preserve"> </w:t>
      </w:r>
    </w:p>
    <w:p w:rsidR="00FD3D61" w:rsidRPr="00FD3D61" w:rsidRDefault="00FD3D61" w:rsidP="00FD3D61">
      <w:pPr>
        <w:pStyle w:val="PlainText"/>
        <w:ind w:left="720"/>
        <w:rPr>
          <w:bCs/>
          <w:sz w:val="24"/>
          <w:szCs w:val="22"/>
        </w:rPr>
      </w:pPr>
      <w:r>
        <w:rPr>
          <w:rFonts w:eastAsia="Calibri" w:cs="Times New Roman"/>
          <w:bCs/>
          <w:sz w:val="24"/>
          <w:szCs w:val="22"/>
        </w:rPr>
        <w:t xml:space="preserve">Keep sending relevant photos/info to </w:t>
      </w:r>
      <w:proofErr w:type="spellStart"/>
      <w:r>
        <w:rPr>
          <w:rFonts w:eastAsia="Calibri" w:cs="Times New Roman"/>
          <w:bCs/>
          <w:sz w:val="24"/>
          <w:szCs w:val="22"/>
        </w:rPr>
        <w:t>Grainne</w:t>
      </w:r>
      <w:proofErr w:type="spellEnd"/>
      <w:r>
        <w:rPr>
          <w:rFonts w:eastAsia="Calibri" w:cs="Times New Roman"/>
          <w:bCs/>
          <w:sz w:val="24"/>
          <w:szCs w:val="22"/>
        </w:rPr>
        <w:t xml:space="preserve"> to post!</w:t>
      </w:r>
    </w:p>
    <w:p w:rsidR="00C87296" w:rsidRPr="00725B1C" w:rsidRDefault="00C87296" w:rsidP="00725B1C">
      <w:pPr>
        <w:pStyle w:val="PlainText"/>
        <w:ind w:left="1440"/>
        <w:rPr>
          <w:bCs/>
          <w:sz w:val="24"/>
          <w:szCs w:val="22"/>
        </w:rPr>
      </w:pPr>
    </w:p>
    <w:p w:rsidR="00C87296" w:rsidRDefault="00C87296" w:rsidP="00C87296">
      <w:pPr>
        <w:pStyle w:val="PlainText"/>
        <w:ind w:left="1080"/>
        <w:rPr>
          <w:bCs/>
          <w:sz w:val="24"/>
          <w:szCs w:val="22"/>
        </w:rPr>
      </w:pPr>
    </w:p>
    <w:p w:rsidR="00C87296" w:rsidRDefault="00C87296" w:rsidP="000A3B90">
      <w:pPr>
        <w:pStyle w:val="PlainText"/>
        <w:numPr>
          <w:ilvl w:val="0"/>
          <w:numId w:val="20"/>
        </w:numPr>
        <w:rPr>
          <w:b/>
          <w:bCs/>
          <w:sz w:val="24"/>
          <w:szCs w:val="22"/>
        </w:rPr>
      </w:pPr>
      <w:r w:rsidRPr="00C87296">
        <w:rPr>
          <w:b/>
          <w:bCs/>
          <w:sz w:val="24"/>
          <w:szCs w:val="22"/>
        </w:rPr>
        <w:t>Child Protection</w:t>
      </w:r>
      <w:r w:rsidR="00D07005">
        <w:rPr>
          <w:b/>
          <w:bCs/>
          <w:sz w:val="24"/>
          <w:szCs w:val="22"/>
        </w:rPr>
        <w:t xml:space="preserve"> </w:t>
      </w:r>
      <w:r w:rsidR="00C814E8">
        <w:rPr>
          <w:b/>
          <w:bCs/>
          <w:sz w:val="24"/>
          <w:szCs w:val="22"/>
        </w:rPr>
        <w:t>–</w:t>
      </w:r>
      <w:r w:rsidR="00657A8B">
        <w:rPr>
          <w:b/>
          <w:bCs/>
          <w:sz w:val="24"/>
          <w:szCs w:val="22"/>
        </w:rPr>
        <w:t xml:space="preserve"> BC</w:t>
      </w:r>
    </w:p>
    <w:p w:rsidR="00C814E8" w:rsidRDefault="00C814E8" w:rsidP="00C814E8">
      <w:pPr>
        <w:pStyle w:val="PlainText"/>
        <w:ind w:left="720"/>
        <w:rPr>
          <w:bCs/>
          <w:sz w:val="24"/>
          <w:szCs w:val="22"/>
        </w:rPr>
      </w:pPr>
      <w:r>
        <w:rPr>
          <w:bCs/>
          <w:sz w:val="24"/>
          <w:szCs w:val="22"/>
        </w:rPr>
        <w:t>Letter for Patrick to sign</w:t>
      </w:r>
    </w:p>
    <w:p w:rsidR="00C814E8" w:rsidRPr="00C814E8" w:rsidRDefault="00C814E8" w:rsidP="00C814E8">
      <w:pPr>
        <w:pStyle w:val="PlainText"/>
        <w:ind w:left="720"/>
        <w:rPr>
          <w:bCs/>
          <w:sz w:val="24"/>
          <w:szCs w:val="22"/>
        </w:rPr>
      </w:pPr>
      <w:r>
        <w:rPr>
          <w:bCs/>
          <w:sz w:val="24"/>
          <w:szCs w:val="22"/>
        </w:rPr>
        <w:t>Nothing further to report</w:t>
      </w:r>
    </w:p>
    <w:p w:rsidR="00C87296" w:rsidRPr="00C87296" w:rsidRDefault="00C87296" w:rsidP="00C87296">
      <w:pPr>
        <w:pStyle w:val="PlainText"/>
        <w:ind w:left="720"/>
        <w:rPr>
          <w:b/>
          <w:bCs/>
          <w:sz w:val="24"/>
          <w:szCs w:val="22"/>
        </w:rPr>
      </w:pPr>
    </w:p>
    <w:p w:rsidR="00A242FB" w:rsidRDefault="00A242FB" w:rsidP="000A3B90">
      <w:pPr>
        <w:pStyle w:val="PlainText"/>
        <w:numPr>
          <w:ilvl w:val="0"/>
          <w:numId w:val="20"/>
        </w:numPr>
        <w:rPr>
          <w:b/>
          <w:bCs/>
          <w:sz w:val="24"/>
          <w:szCs w:val="22"/>
        </w:rPr>
      </w:pPr>
      <w:r w:rsidRPr="00A242FB">
        <w:rPr>
          <w:b/>
          <w:bCs/>
          <w:sz w:val="24"/>
          <w:szCs w:val="22"/>
        </w:rPr>
        <w:t>AOB</w:t>
      </w:r>
    </w:p>
    <w:p w:rsidR="00266FF9" w:rsidRDefault="00266FF9" w:rsidP="00A669EA">
      <w:pPr>
        <w:pStyle w:val="PlainText"/>
        <w:ind w:left="1440"/>
        <w:rPr>
          <w:rFonts w:eastAsia="Calibri" w:cs="Times New Roman"/>
          <w:b/>
          <w:bCs/>
          <w:sz w:val="24"/>
          <w:szCs w:val="22"/>
        </w:rPr>
      </w:pPr>
    </w:p>
    <w:p w:rsidR="000A3B90" w:rsidRDefault="00B47DF6" w:rsidP="00B47DF6">
      <w:pPr>
        <w:pStyle w:val="PlainText"/>
        <w:numPr>
          <w:ilvl w:val="0"/>
          <w:numId w:val="17"/>
        </w:numPr>
        <w:rPr>
          <w:bCs/>
          <w:sz w:val="24"/>
          <w:szCs w:val="22"/>
        </w:rPr>
      </w:pPr>
      <w:r w:rsidRPr="0094039A">
        <w:rPr>
          <w:rFonts w:eastAsia="Calibri" w:cs="Times New Roman"/>
          <w:b/>
          <w:bCs/>
          <w:sz w:val="24"/>
          <w:szCs w:val="22"/>
        </w:rPr>
        <w:t>August Weekend Tournament 2</w:t>
      </w:r>
      <w:r w:rsidRPr="0094039A">
        <w:rPr>
          <w:rFonts w:eastAsia="Calibri" w:cs="Times New Roman"/>
          <w:b/>
          <w:bCs/>
          <w:sz w:val="24"/>
          <w:szCs w:val="22"/>
          <w:vertAlign w:val="superscript"/>
        </w:rPr>
        <w:t>nd</w:t>
      </w:r>
      <w:r w:rsidRPr="0094039A">
        <w:rPr>
          <w:rFonts w:eastAsia="Calibri" w:cs="Times New Roman"/>
          <w:b/>
          <w:bCs/>
          <w:sz w:val="24"/>
          <w:szCs w:val="22"/>
        </w:rPr>
        <w:t xml:space="preserve"> – </w:t>
      </w:r>
      <w:proofErr w:type="gramStart"/>
      <w:r w:rsidRPr="0094039A">
        <w:rPr>
          <w:rFonts w:eastAsia="Calibri" w:cs="Times New Roman"/>
          <w:b/>
          <w:bCs/>
          <w:sz w:val="24"/>
          <w:szCs w:val="22"/>
        </w:rPr>
        <w:t>5</w:t>
      </w:r>
      <w:r w:rsidRPr="0094039A">
        <w:rPr>
          <w:rFonts w:eastAsia="Calibri" w:cs="Times New Roman"/>
          <w:b/>
          <w:bCs/>
          <w:sz w:val="24"/>
          <w:szCs w:val="22"/>
          <w:vertAlign w:val="superscript"/>
        </w:rPr>
        <w:t>th</w:t>
      </w:r>
      <w:r w:rsidR="00C814E8" w:rsidRPr="0094039A">
        <w:rPr>
          <w:rFonts w:eastAsia="Calibri" w:cs="Times New Roman"/>
          <w:b/>
          <w:bCs/>
          <w:sz w:val="24"/>
          <w:szCs w:val="22"/>
          <w:vertAlign w:val="superscript"/>
        </w:rPr>
        <w:t xml:space="preserve"> </w:t>
      </w:r>
      <w:r w:rsidR="00C814E8" w:rsidRPr="0094039A">
        <w:rPr>
          <w:b/>
          <w:bCs/>
          <w:sz w:val="24"/>
          <w:szCs w:val="22"/>
        </w:rPr>
        <w:t>:</w:t>
      </w:r>
      <w:proofErr w:type="gramEnd"/>
      <w:r w:rsidR="00C814E8">
        <w:rPr>
          <w:bCs/>
          <w:sz w:val="24"/>
          <w:szCs w:val="22"/>
        </w:rPr>
        <w:t xml:space="preserve"> Will need a separate meeting to discuss this. </w:t>
      </w:r>
      <w:r w:rsidR="0094039A">
        <w:rPr>
          <w:bCs/>
          <w:sz w:val="24"/>
          <w:szCs w:val="22"/>
        </w:rPr>
        <w:t>Plenty of jobs to be sorted (</w:t>
      </w:r>
      <w:proofErr w:type="spellStart"/>
      <w:r w:rsidR="0094039A">
        <w:rPr>
          <w:bCs/>
          <w:sz w:val="24"/>
          <w:szCs w:val="22"/>
        </w:rPr>
        <w:t>eg</w:t>
      </w:r>
      <w:proofErr w:type="spellEnd"/>
      <w:r w:rsidR="0094039A">
        <w:rPr>
          <w:bCs/>
          <w:sz w:val="24"/>
          <w:szCs w:val="22"/>
        </w:rPr>
        <w:t xml:space="preserve"> </w:t>
      </w:r>
      <w:proofErr w:type="spellStart"/>
      <w:r w:rsidR="0094039A">
        <w:rPr>
          <w:bCs/>
          <w:sz w:val="24"/>
          <w:szCs w:val="22"/>
        </w:rPr>
        <w:t>Donie</w:t>
      </w:r>
      <w:proofErr w:type="spellEnd"/>
      <w:r w:rsidR="0094039A">
        <w:rPr>
          <w:bCs/>
          <w:sz w:val="24"/>
          <w:szCs w:val="22"/>
        </w:rPr>
        <w:t xml:space="preserve"> to check bar stock, Sunday night BBQ tickets, raffle on the Sunday night? Music, etc)</w:t>
      </w:r>
    </w:p>
    <w:p w:rsidR="0094039A" w:rsidRPr="0094039A" w:rsidRDefault="0094039A" w:rsidP="0094039A">
      <w:pPr>
        <w:pStyle w:val="PlainText"/>
        <w:ind w:left="1440"/>
        <w:rPr>
          <w:bCs/>
          <w:sz w:val="24"/>
          <w:szCs w:val="22"/>
        </w:rPr>
      </w:pPr>
      <w:r>
        <w:rPr>
          <w:rFonts w:eastAsia="Calibri" w:cs="Times New Roman"/>
          <w:b/>
          <w:bCs/>
          <w:sz w:val="24"/>
          <w:szCs w:val="22"/>
        </w:rPr>
        <w:t>NB</w:t>
      </w:r>
      <w:r>
        <w:rPr>
          <w:rFonts w:eastAsia="Calibri" w:cs="Times New Roman"/>
          <w:bCs/>
          <w:sz w:val="24"/>
          <w:szCs w:val="22"/>
        </w:rPr>
        <w:t xml:space="preserve"> Court lights need to be checked before the tournament as matches can go on late at night. Maybe override the hour buttons so lights won’t go off during matches.</w:t>
      </w:r>
    </w:p>
    <w:p w:rsidR="00B47DF6" w:rsidRPr="00F933C2" w:rsidRDefault="00B47DF6" w:rsidP="00B47DF6">
      <w:pPr>
        <w:pStyle w:val="PlainText"/>
        <w:numPr>
          <w:ilvl w:val="0"/>
          <w:numId w:val="17"/>
        </w:numPr>
        <w:rPr>
          <w:b/>
          <w:bCs/>
          <w:sz w:val="24"/>
          <w:szCs w:val="22"/>
        </w:rPr>
      </w:pPr>
      <w:r w:rsidRPr="0094039A">
        <w:rPr>
          <w:rFonts w:eastAsia="Calibri" w:cs="Times New Roman"/>
          <w:b/>
          <w:bCs/>
          <w:sz w:val="24"/>
          <w:szCs w:val="22"/>
        </w:rPr>
        <w:t>EV Charger Point</w:t>
      </w:r>
      <w:r w:rsidR="0094039A">
        <w:rPr>
          <w:rFonts w:eastAsia="Calibri" w:cs="Times New Roman"/>
          <w:b/>
          <w:bCs/>
          <w:sz w:val="24"/>
          <w:szCs w:val="22"/>
        </w:rPr>
        <w:t xml:space="preserve"> </w:t>
      </w:r>
      <w:r w:rsidR="00F933C2">
        <w:rPr>
          <w:rFonts w:eastAsia="Calibri" w:cs="Times New Roman"/>
          <w:b/>
          <w:bCs/>
          <w:sz w:val="24"/>
          <w:szCs w:val="22"/>
        </w:rPr>
        <w:t>–</w:t>
      </w:r>
      <w:r w:rsidR="0094039A">
        <w:rPr>
          <w:rFonts w:eastAsia="Calibri" w:cs="Times New Roman"/>
          <w:b/>
          <w:bCs/>
          <w:sz w:val="24"/>
          <w:szCs w:val="22"/>
        </w:rPr>
        <w:t xml:space="preserve"> </w:t>
      </w:r>
      <w:r w:rsidR="00F933C2">
        <w:rPr>
          <w:rFonts w:eastAsia="Calibri" w:cs="Times New Roman"/>
          <w:bCs/>
          <w:sz w:val="24"/>
          <w:szCs w:val="22"/>
        </w:rPr>
        <w:t xml:space="preserve">we need to move with this or we’ll lose out on the opportunity for this year. Civil works will need to be carried out. It will use metered power (so can be seen separately on electricity bill). Noreen to check with Patrick about signing off on </w:t>
      </w:r>
      <w:proofErr w:type="gramStart"/>
      <w:r w:rsidR="00F933C2">
        <w:rPr>
          <w:rFonts w:eastAsia="Calibri" w:cs="Times New Roman"/>
          <w:bCs/>
          <w:sz w:val="24"/>
          <w:szCs w:val="22"/>
        </w:rPr>
        <w:t>it(</w:t>
      </w:r>
      <w:proofErr w:type="gramEnd"/>
      <w:r w:rsidR="00F933C2">
        <w:rPr>
          <w:rFonts w:eastAsia="Calibri" w:cs="Times New Roman"/>
          <w:bCs/>
          <w:sz w:val="24"/>
          <w:szCs w:val="22"/>
        </w:rPr>
        <w:t>maybe get solicitors to check it out).</w:t>
      </w:r>
    </w:p>
    <w:p w:rsidR="00F933C2" w:rsidRDefault="00F933C2" w:rsidP="00F933C2">
      <w:pPr>
        <w:pStyle w:val="PlainText"/>
        <w:ind w:left="1440"/>
        <w:rPr>
          <w:rFonts w:eastAsia="Calibri" w:cs="Times New Roman"/>
          <w:b/>
          <w:bCs/>
          <w:sz w:val="24"/>
          <w:szCs w:val="22"/>
        </w:rPr>
      </w:pPr>
    </w:p>
    <w:p w:rsidR="00F933C2" w:rsidRDefault="00F933C2" w:rsidP="00F933C2">
      <w:pPr>
        <w:pStyle w:val="PlainText"/>
        <w:ind w:left="1440"/>
        <w:rPr>
          <w:rFonts w:eastAsia="Calibri" w:cs="Times New Roman"/>
          <w:b/>
          <w:bCs/>
          <w:sz w:val="24"/>
          <w:szCs w:val="22"/>
        </w:rPr>
      </w:pPr>
    </w:p>
    <w:p w:rsidR="00F933C2" w:rsidRPr="0094039A" w:rsidRDefault="00F933C2" w:rsidP="00F933C2">
      <w:pPr>
        <w:pStyle w:val="PlainText"/>
        <w:ind w:left="1440"/>
        <w:rPr>
          <w:b/>
          <w:bCs/>
          <w:sz w:val="24"/>
          <w:szCs w:val="22"/>
        </w:rPr>
      </w:pPr>
      <w:r>
        <w:rPr>
          <w:rFonts w:eastAsia="Calibri" w:cs="Times New Roman"/>
          <w:b/>
          <w:bCs/>
          <w:sz w:val="24"/>
          <w:szCs w:val="22"/>
        </w:rPr>
        <w:t>Next meeting TBC</w:t>
      </w:r>
      <w:r w:rsidR="00795911">
        <w:rPr>
          <w:rFonts w:eastAsia="Calibri" w:cs="Times New Roman"/>
          <w:b/>
          <w:bCs/>
          <w:sz w:val="24"/>
          <w:szCs w:val="22"/>
        </w:rPr>
        <w:t>.</w:t>
      </w:r>
    </w:p>
    <w:p w:rsidR="00B47DF6" w:rsidRDefault="00B47DF6" w:rsidP="008127B4">
      <w:pPr>
        <w:spacing w:line="240" w:lineRule="auto"/>
        <w:rPr>
          <w:b/>
          <w:sz w:val="24"/>
          <w:szCs w:val="24"/>
        </w:rPr>
      </w:pPr>
    </w:p>
    <w:p w:rsidR="00A242FB" w:rsidRDefault="00A242FB" w:rsidP="008127B4">
      <w:pPr>
        <w:spacing w:after="0" w:line="240" w:lineRule="auto"/>
        <w:rPr>
          <w:b/>
          <w:sz w:val="24"/>
          <w:szCs w:val="24"/>
        </w:rPr>
      </w:pPr>
    </w:p>
    <w:sectPr w:rsidR="00A242FB" w:rsidSect="001B66E9">
      <w:footerReference w:type="default" r:id="rId8"/>
      <w:pgSz w:w="11906" w:h="16838"/>
      <w:pgMar w:top="567" w:right="1440" w:bottom="56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2C8" w:rsidRDefault="009A62C8" w:rsidP="005F5A17">
      <w:pPr>
        <w:spacing w:after="0" w:line="240" w:lineRule="auto"/>
      </w:pPr>
      <w:r>
        <w:separator/>
      </w:r>
    </w:p>
  </w:endnote>
  <w:endnote w:type="continuationSeparator" w:id="0">
    <w:p w:rsidR="009A62C8" w:rsidRDefault="009A62C8" w:rsidP="005F5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DA" w:rsidRDefault="00A957D9">
    <w:pPr>
      <w:pStyle w:val="Footer"/>
      <w:jc w:val="center"/>
    </w:pPr>
    <w:r>
      <w:fldChar w:fldCharType="begin"/>
    </w:r>
    <w:r w:rsidR="00A010DA">
      <w:instrText xml:space="preserve"> PAGE   \* MERGEFORMAT </w:instrText>
    </w:r>
    <w:r>
      <w:fldChar w:fldCharType="separate"/>
    </w:r>
    <w:r w:rsidR="00795911">
      <w:rPr>
        <w:noProof/>
      </w:rPr>
      <w:t>2</w:t>
    </w:r>
    <w:r>
      <w:rPr>
        <w:noProof/>
      </w:rPr>
      <w:fldChar w:fldCharType="end"/>
    </w:r>
  </w:p>
  <w:p w:rsidR="00A010DA" w:rsidRDefault="00A010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2C8" w:rsidRDefault="009A62C8" w:rsidP="005F5A17">
      <w:pPr>
        <w:spacing w:after="0" w:line="240" w:lineRule="auto"/>
      </w:pPr>
      <w:r>
        <w:separator/>
      </w:r>
    </w:p>
  </w:footnote>
  <w:footnote w:type="continuationSeparator" w:id="0">
    <w:p w:rsidR="009A62C8" w:rsidRDefault="009A62C8" w:rsidP="005F5A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7E8F"/>
    <w:multiLevelType w:val="hybridMultilevel"/>
    <w:tmpl w:val="228A71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BE1B37"/>
    <w:multiLevelType w:val="hybridMultilevel"/>
    <w:tmpl w:val="60CE5E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937ECB"/>
    <w:multiLevelType w:val="hybridMultilevel"/>
    <w:tmpl w:val="479C9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C61636"/>
    <w:multiLevelType w:val="hybridMultilevel"/>
    <w:tmpl w:val="70C6F2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A302C4"/>
    <w:multiLevelType w:val="hybridMultilevel"/>
    <w:tmpl w:val="95F444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A63F15"/>
    <w:multiLevelType w:val="hybridMultilevel"/>
    <w:tmpl w:val="8354B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5D61394"/>
    <w:multiLevelType w:val="hybridMultilevel"/>
    <w:tmpl w:val="C088BAB6"/>
    <w:lvl w:ilvl="0" w:tplc="29BEE292">
      <w:start w:val="1"/>
      <w:numFmt w:val="lowerRoman"/>
      <w:lvlText w:val="%1."/>
      <w:lvlJc w:val="left"/>
      <w:pPr>
        <w:ind w:left="1440" w:hanging="72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nsid w:val="3A2B39BD"/>
    <w:multiLevelType w:val="hybridMultilevel"/>
    <w:tmpl w:val="CE622196"/>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nsid w:val="45FA47A2"/>
    <w:multiLevelType w:val="hybridMultilevel"/>
    <w:tmpl w:val="E1ECD1BC"/>
    <w:lvl w:ilvl="0" w:tplc="E7AAFD4C">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DF449E3"/>
    <w:multiLevelType w:val="hybridMultilevel"/>
    <w:tmpl w:val="BC744AF6"/>
    <w:lvl w:ilvl="0" w:tplc="04090019">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56246F76"/>
    <w:multiLevelType w:val="hybridMultilevel"/>
    <w:tmpl w:val="A66C0976"/>
    <w:lvl w:ilvl="0" w:tplc="89A4D36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nsid w:val="562758FE"/>
    <w:multiLevelType w:val="hybridMultilevel"/>
    <w:tmpl w:val="83A259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911B11"/>
    <w:multiLevelType w:val="hybridMultilevel"/>
    <w:tmpl w:val="1A7A0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DA71D7"/>
    <w:multiLevelType w:val="hybridMultilevel"/>
    <w:tmpl w:val="B3DEC596"/>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5FAE54C9"/>
    <w:multiLevelType w:val="hybridMultilevel"/>
    <w:tmpl w:val="5EA8C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1332129"/>
    <w:multiLevelType w:val="hybridMultilevel"/>
    <w:tmpl w:val="B1ACB5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F1557B"/>
    <w:multiLevelType w:val="hybridMultilevel"/>
    <w:tmpl w:val="2256A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3FA2E6B"/>
    <w:multiLevelType w:val="hybridMultilevel"/>
    <w:tmpl w:val="FEE8C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983BA1"/>
    <w:multiLevelType w:val="hybridMultilevel"/>
    <w:tmpl w:val="83F8637C"/>
    <w:lvl w:ilvl="0" w:tplc="BF6C11AE">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nsid w:val="6D301FAD"/>
    <w:multiLevelType w:val="hybridMultilevel"/>
    <w:tmpl w:val="2F0E8134"/>
    <w:lvl w:ilvl="0" w:tplc="C542ED4C">
      <w:start w:val="2"/>
      <w:numFmt w:val="decimal"/>
      <w:lvlText w:val="%1)"/>
      <w:lvlJc w:val="left"/>
      <w:pPr>
        <w:ind w:left="720" w:hanging="360"/>
      </w:pPr>
      <w:rPr>
        <w:rFonts w:eastAsia="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26510D"/>
    <w:multiLevelType w:val="hybridMultilevel"/>
    <w:tmpl w:val="5752711A"/>
    <w:lvl w:ilvl="0" w:tplc="04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7FCB6ADA"/>
    <w:multiLevelType w:val="hybridMultilevel"/>
    <w:tmpl w:val="7940244E"/>
    <w:lvl w:ilvl="0" w:tplc="C6CC22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3"/>
  </w:num>
  <w:num w:numId="3">
    <w:abstractNumId w:val="10"/>
  </w:num>
  <w:num w:numId="4">
    <w:abstractNumId w:val="6"/>
  </w:num>
  <w:num w:numId="5">
    <w:abstractNumId w:val="18"/>
  </w:num>
  <w:num w:numId="6">
    <w:abstractNumId w:val="17"/>
  </w:num>
  <w:num w:numId="7">
    <w:abstractNumId w:val="3"/>
  </w:num>
  <w:num w:numId="8">
    <w:abstractNumId w:val="15"/>
  </w:num>
  <w:num w:numId="9">
    <w:abstractNumId w:val="4"/>
  </w:num>
  <w:num w:numId="10">
    <w:abstractNumId w:val="20"/>
  </w:num>
  <w:num w:numId="11">
    <w:abstractNumId w:val="11"/>
  </w:num>
  <w:num w:numId="12">
    <w:abstractNumId w:val="9"/>
  </w:num>
  <w:num w:numId="13">
    <w:abstractNumId w:val="5"/>
  </w:num>
  <w:num w:numId="14">
    <w:abstractNumId w:val="0"/>
  </w:num>
  <w:num w:numId="15">
    <w:abstractNumId w:val="16"/>
  </w:num>
  <w:num w:numId="16">
    <w:abstractNumId w:val="1"/>
  </w:num>
  <w:num w:numId="17">
    <w:abstractNumId w:val="2"/>
  </w:num>
  <w:num w:numId="18">
    <w:abstractNumId w:val="21"/>
  </w:num>
  <w:num w:numId="19">
    <w:abstractNumId w:val="14"/>
  </w:num>
  <w:num w:numId="20">
    <w:abstractNumId w:val="19"/>
  </w:num>
  <w:num w:numId="21">
    <w:abstractNumId w:val="12"/>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B65F6"/>
    <w:rsid w:val="00002C7D"/>
    <w:rsid w:val="00014E62"/>
    <w:rsid w:val="00046074"/>
    <w:rsid w:val="00051841"/>
    <w:rsid w:val="000811E8"/>
    <w:rsid w:val="00096685"/>
    <w:rsid w:val="000A3992"/>
    <w:rsid w:val="000A3B90"/>
    <w:rsid w:val="000A77F3"/>
    <w:rsid w:val="000F166B"/>
    <w:rsid w:val="00172CF8"/>
    <w:rsid w:val="0019440F"/>
    <w:rsid w:val="001B66E9"/>
    <w:rsid w:val="001D3DA5"/>
    <w:rsid w:val="001F1860"/>
    <w:rsid w:val="001F3F31"/>
    <w:rsid w:val="002000D4"/>
    <w:rsid w:val="00202210"/>
    <w:rsid w:val="0020517D"/>
    <w:rsid w:val="00210993"/>
    <w:rsid w:val="002266C7"/>
    <w:rsid w:val="002650F3"/>
    <w:rsid w:val="00266FF9"/>
    <w:rsid w:val="002B6548"/>
    <w:rsid w:val="00301F54"/>
    <w:rsid w:val="003767FE"/>
    <w:rsid w:val="003E2644"/>
    <w:rsid w:val="0041110B"/>
    <w:rsid w:val="00446E10"/>
    <w:rsid w:val="00450F39"/>
    <w:rsid w:val="004539EA"/>
    <w:rsid w:val="00454D4E"/>
    <w:rsid w:val="00543838"/>
    <w:rsid w:val="005622C1"/>
    <w:rsid w:val="005F5A17"/>
    <w:rsid w:val="00612E5D"/>
    <w:rsid w:val="006269D2"/>
    <w:rsid w:val="0064498C"/>
    <w:rsid w:val="006570C0"/>
    <w:rsid w:val="00657A8B"/>
    <w:rsid w:val="00660866"/>
    <w:rsid w:val="00667BDA"/>
    <w:rsid w:val="00684DD7"/>
    <w:rsid w:val="00684FFB"/>
    <w:rsid w:val="006A70C5"/>
    <w:rsid w:val="006C674F"/>
    <w:rsid w:val="006E7C80"/>
    <w:rsid w:val="00704EDA"/>
    <w:rsid w:val="00707949"/>
    <w:rsid w:val="00725B1C"/>
    <w:rsid w:val="007534FF"/>
    <w:rsid w:val="00775BCF"/>
    <w:rsid w:val="00795911"/>
    <w:rsid w:val="007B1D9C"/>
    <w:rsid w:val="007B407E"/>
    <w:rsid w:val="007C6735"/>
    <w:rsid w:val="007D21B7"/>
    <w:rsid w:val="007F7F63"/>
    <w:rsid w:val="008127B4"/>
    <w:rsid w:val="008317A8"/>
    <w:rsid w:val="00831AA8"/>
    <w:rsid w:val="00832E8B"/>
    <w:rsid w:val="00842F56"/>
    <w:rsid w:val="008726A6"/>
    <w:rsid w:val="00877D64"/>
    <w:rsid w:val="009157A5"/>
    <w:rsid w:val="00916AF6"/>
    <w:rsid w:val="00917375"/>
    <w:rsid w:val="009259DD"/>
    <w:rsid w:val="00926F08"/>
    <w:rsid w:val="00933E12"/>
    <w:rsid w:val="0094039A"/>
    <w:rsid w:val="00974AF7"/>
    <w:rsid w:val="00991CC8"/>
    <w:rsid w:val="0099794E"/>
    <w:rsid w:val="009A40C0"/>
    <w:rsid w:val="009A62C8"/>
    <w:rsid w:val="009A67F1"/>
    <w:rsid w:val="009B2A24"/>
    <w:rsid w:val="009B341C"/>
    <w:rsid w:val="009D3BB8"/>
    <w:rsid w:val="009E4635"/>
    <w:rsid w:val="00A010DA"/>
    <w:rsid w:val="00A17E37"/>
    <w:rsid w:val="00A242FB"/>
    <w:rsid w:val="00A25961"/>
    <w:rsid w:val="00A4291F"/>
    <w:rsid w:val="00A669EA"/>
    <w:rsid w:val="00A90A17"/>
    <w:rsid w:val="00A957D9"/>
    <w:rsid w:val="00AB5482"/>
    <w:rsid w:val="00AB65F6"/>
    <w:rsid w:val="00AD6AAB"/>
    <w:rsid w:val="00B47DF6"/>
    <w:rsid w:val="00B769D9"/>
    <w:rsid w:val="00BA27C6"/>
    <w:rsid w:val="00BF4B9C"/>
    <w:rsid w:val="00C05011"/>
    <w:rsid w:val="00C0717D"/>
    <w:rsid w:val="00C301E6"/>
    <w:rsid w:val="00C814E8"/>
    <w:rsid w:val="00C854A5"/>
    <w:rsid w:val="00C87296"/>
    <w:rsid w:val="00C917BC"/>
    <w:rsid w:val="00CA123A"/>
    <w:rsid w:val="00CC4602"/>
    <w:rsid w:val="00CE391A"/>
    <w:rsid w:val="00CE55D9"/>
    <w:rsid w:val="00CE7BE9"/>
    <w:rsid w:val="00D07005"/>
    <w:rsid w:val="00D126CD"/>
    <w:rsid w:val="00DB2F26"/>
    <w:rsid w:val="00DD019E"/>
    <w:rsid w:val="00DE02AC"/>
    <w:rsid w:val="00E01CA5"/>
    <w:rsid w:val="00E17B86"/>
    <w:rsid w:val="00E47A68"/>
    <w:rsid w:val="00E538EB"/>
    <w:rsid w:val="00E5770C"/>
    <w:rsid w:val="00E72769"/>
    <w:rsid w:val="00E77CAE"/>
    <w:rsid w:val="00E82ED6"/>
    <w:rsid w:val="00E8347F"/>
    <w:rsid w:val="00E943F7"/>
    <w:rsid w:val="00EF3934"/>
    <w:rsid w:val="00F11752"/>
    <w:rsid w:val="00F169D9"/>
    <w:rsid w:val="00F3209F"/>
    <w:rsid w:val="00F45BC7"/>
    <w:rsid w:val="00F67AD4"/>
    <w:rsid w:val="00F933C2"/>
    <w:rsid w:val="00F9415F"/>
    <w:rsid w:val="00F97AC3"/>
    <w:rsid w:val="00FA7C61"/>
    <w:rsid w:val="00FB2137"/>
    <w:rsid w:val="00FC1F6D"/>
    <w:rsid w:val="00FD3D61"/>
    <w:rsid w:val="00FD7C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17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266C7"/>
    <w:pPr>
      <w:ind w:left="720"/>
      <w:contextualSpacing/>
    </w:pPr>
  </w:style>
  <w:style w:type="paragraph" w:styleId="Header">
    <w:name w:val="header"/>
    <w:basedOn w:val="Normal"/>
    <w:link w:val="HeaderChar"/>
    <w:uiPriority w:val="99"/>
    <w:semiHidden/>
    <w:rsid w:val="005F5A1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5F5A17"/>
    <w:rPr>
      <w:rFonts w:cs="Times New Roman"/>
    </w:rPr>
  </w:style>
  <w:style w:type="paragraph" w:styleId="Footer">
    <w:name w:val="footer"/>
    <w:basedOn w:val="Normal"/>
    <w:link w:val="FooterChar"/>
    <w:uiPriority w:val="99"/>
    <w:rsid w:val="005F5A1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F5A17"/>
    <w:rPr>
      <w:rFonts w:cs="Times New Roman"/>
    </w:rPr>
  </w:style>
  <w:style w:type="paragraph" w:styleId="BalloonText">
    <w:name w:val="Balloon Text"/>
    <w:basedOn w:val="Normal"/>
    <w:link w:val="BalloonTextChar"/>
    <w:uiPriority w:val="99"/>
    <w:semiHidden/>
    <w:unhideWhenUsed/>
    <w:rsid w:val="0041110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1110B"/>
    <w:rPr>
      <w:rFonts w:ascii="Lucida Grande" w:hAnsi="Lucida Grande"/>
      <w:sz w:val="18"/>
      <w:szCs w:val="18"/>
      <w:lang w:eastAsia="en-US"/>
    </w:rPr>
  </w:style>
  <w:style w:type="paragraph" w:styleId="PlainText">
    <w:name w:val="Plain Text"/>
    <w:basedOn w:val="Normal"/>
    <w:link w:val="PlainTextChar"/>
    <w:uiPriority w:val="99"/>
    <w:semiHidden/>
    <w:unhideWhenUsed/>
    <w:rsid w:val="00A242FB"/>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A242FB"/>
    <w:rPr>
      <w:rFonts w:eastAsiaTheme="minorHAnsi" w:cstheme="minorBidi"/>
      <w:szCs w:val="21"/>
      <w:lang w:eastAsia="en-US"/>
    </w:rPr>
  </w:style>
</w:styles>
</file>

<file path=word/webSettings.xml><?xml version="1.0" encoding="utf-8"?>
<w:webSettings xmlns:r="http://schemas.openxmlformats.org/officeDocument/2006/relationships" xmlns:w="http://schemas.openxmlformats.org/wordprocessingml/2006/main">
  <w:divs>
    <w:div w:id="190791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Minutes of Castlebar Tennis Club Committee  Meeting</vt:lpstr>
    </vt:vector>
  </TitlesOfParts>
  <Company>Hewlett-Packard Company</Company>
  <LinksUpToDate>false</LinksUpToDate>
  <CharactersWithSpaces>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Castlebar Tennis Club Committee  Meeting</dc:title>
  <dc:creator>Admin</dc:creator>
  <cp:lastModifiedBy>Fergal Dunne</cp:lastModifiedBy>
  <cp:revision>19</cp:revision>
  <dcterms:created xsi:type="dcterms:W3CDTF">2024-01-16T16:39:00Z</dcterms:created>
  <dcterms:modified xsi:type="dcterms:W3CDTF">2024-07-12T10:47:00Z</dcterms:modified>
</cp:coreProperties>
</file>